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367B82E" w:rsidP="56ED805D" w:rsidRDefault="56ED805D" w14:paraId="2836D9CF" w14:textId="67ED4522">
      <w:pPr>
        <w:jc w:val="center"/>
        <w:rPr>
          <w:rFonts w:ascii="Calibri" w:hAnsi="Calibri" w:eastAsia="Calibri" w:cs="Calibri"/>
          <w:b w:val="1"/>
          <w:bCs w:val="1"/>
          <w:sz w:val="28"/>
          <w:szCs w:val="28"/>
        </w:rPr>
      </w:pPr>
      <w:hyperlink>
        <w:r w:rsidRPr="2B53B13B" w:rsidR="2B53B13B">
          <w:rPr>
            <w:rStyle w:val="Hyperlink"/>
            <w:rFonts w:ascii="Calibri" w:hAnsi="Calibri" w:eastAsia="Calibri" w:cs="Calibri"/>
            <w:b w:val="1"/>
            <w:bCs w:val="1"/>
            <w:sz w:val="28"/>
            <w:szCs w:val="28"/>
          </w:rPr>
          <w:t>Bucks banquet tickets</w:t>
        </w:r>
      </w:hyperlink>
      <w:r w:rsidRPr="2B53B13B" w:rsidR="2B53B13B">
        <w:rPr>
          <w:rFonts w:ascii="Calibri" w:hAnsi="Calibri" w:eastAsia="Calibri" w:cs="Calibri"/>
          <w:b w:val="1"/>
          <w:bCs w:val="1"/>
          <w:sz w:val="28"/>
          <w:szCs w:val="28"/>
        </w:rPr>
        <w:t xml:space="preserve"> County Chapter of the Pennsylvania Sports Hall of Fame </w:t>
      </w:r>
    </w:p>
    <w:p w:rsidR="6367B82E" w:rsidP="6367B82E" w:rsidRDefault="56ED805D" w14:paraId="42C57359" w14:textId="48C61108">
      <w:pPr>
        <w:jc w:val="center"/>
        <w:rPr>
          <w:rFonts w:ascii="Calibri" w:hAnsi="Calibri" w:eastAsia="Calibri" w:cs="Calibri"/>
          <w:b w:val="1"/>
          <w:bCs w:val="1"/>
          <w:sz w:val="28"/>
          <w:szCs w:val="28"/>
        </w:rPr>
      </w:pPr>
      <w:r w:rsidRPr="2B53B13B" w:rsidR="2B53B13B">
        <w:rPr>
          <w:rFonts w:ascii="Calibri" w:hAnsi="Calibri" w:eastAsia="Calibri" w:cs="Calibri"/>
          <w:b w:val="1"/>
          <w:bCs w:val="1"/>
          <w:sz w:val="28"/>
          <w:szCs w:val="28"/>
        </w:rPr>
        <w:t>Ceremony and Dinner</w:t>
      </w:r>
    </w:p>
    <w:p w:rsidR="6367B82E" w:rsidP="6367B82E" w:rsidRDefault="6367B82E" w14:paraId="2F4F3523" w14:textId="3E4BCD26">
      <w:pPr>
        <w:jc w:val="center"/>
        <w:rPr>
          <w:rFonts w:ascii="Calibri" w:hAnsi="Calibri" w:eastAsia="Calibri" w:cs="Calibri"/>
          <w:sz w:val="28"/>
          <w:szCs w:val="28"/>
        </w:rPr>
      </w:pPr>
      <w:r w:rsidRPr="6367B82E">
        <w:rPr>
          <w:rFonts w:ascii="Calibri" w:hAnsi="Calibri" w:eastAsia="Calibri" w:cs="Calibri"/>
          <w:sz w:val="28"/>
          <w:szCs w:val="28"/>
        </w:rPr>
        <w:t xml:space="preserve"> Thursday APRIL 27, 2023 Cocktail hour 5:30 PM</w:t>
      </w:r>
    </w:p>
    <w:p w:rsidR="6367B82E" w:rsidP="6367B82E" w:rsidRDefault="6367B82E" w14:paraId="0B1A8907" w14:textId="0C705E86">
      <w:pPr>
        <w:jc w:val="center"/>
        <w:rPr>
          <w:rFonts w:ascii="Calibri" w:hAnsi="Calibri" w:eastAsia="Calibri" w:cs="Calibri"/>
          <w:sz w:val="28"/>
          <w:szCs w:val="28"/>
        </w:rPr>
      </w:pPr>
      <w:r w:rsidRPr="2B53B13B" w:rsidR="2B53B13B">
        <w:rPr>
          <w:rFonts w:ascii="Calibri" w:hAnsi="Calibri" w:eastAsia="Calibri" w:cs="Calibri"/>
          <w:sz w:val="28"/>
          <w:szCs w:val="28"/>
        </w:rPr>
        <w:t xml:space="preserve"> Brookside Manor at Somerton Springs</w:t>
      </w:r>
      <w:r w:rsidRPr="2B53B13B" w:rsidR="2B53B13B">
        <w:rPr>
          <w:rFonts w:ascii="Calibri" w:hAnsi="Calibri" w:eastAsia="Calibri" w:cs="Calibri"/>
          <w:sz w:val="28"/>
          <w:szCs w:val="28"/>
        </w:rPr>
        <w:t xml:space="preserve"> 50 </w:t>
      </w:r>
      <w:proofErr w:type="spellStart"/>
      <w:r w:rsidRPr="2B53B13B" w:rsidR="2B53B13B">
        <w:rPr>
          <w:rFonts w:ascii="Calibri" w:hAnsi="Calibri" w:eastAsia="Calibri" w:cs="Calibri"/>
          <w:sz w:val="28"/>
          <w:szCs w:val="28"/>
        </w:rPr>
        <w:t>Bustleton</w:t>
      </w:r>
      <w:proofErr w:type="spellEnd"/>
      <w:r w:rsidRPr="2B53B13B" w:rsidR="2B53B13B">
        <w:rPr>
          <w:rFonts w:ascii="Calibri" w:hAnsi="Calibri" w:eastAsia="Calibri" w:cs="Calibri"/>
          <w:sz w:val="28"/>
          <w:szCs w:val="28"/>
        </w:rPr>
        <w:t xml:space="preserve"> Pike </w:t>
      </w:r>
    </w:p>
    <w:p w:rsidR="6367B82E" w:rsidP="6367B82E" w:rsidRDefault="6367B82E" w14:paraId="33AEF1C3" w14:textId="175EE20F">
      <w:pPr>
        <w:jc w:val="center"/>
        <w:rPr>
          <w:rFonts w:ascii="Calibri" w:hAnsi="Calibri" w:eastAsia="Calibri" w:cs="Calibri"/>
          <w:sz w:val="28"/>
          <w:szCs w:val="28"/>
        </w:rPr>
      </w:pPr>
      <w:r w:rsidRPr="6367B82E">
        <w:rPr>
          <w:rFonts w:ascii="Calibri" w:hAnsi="Calibri" w:eastAsia="Calibri" w:cs="Calibri"/>
          <w:sz w:val="28"/>
          <w:szCs w:val="28"/>
        </w:rPr>
        <w:t>Feasterville, PA. 19053</w:t>
      </w:r>
    </w:p>
    <w:p w:rsidR="6367B82E" w:rsidP="6367B82E" w:rsidRDefault="6367B82E" w14:paraId="0635419D" w14:textId="1E679F76">
      <w:pPr>
        <w:jc w:val="center"/>
        <w:rPr>
          <w:rStyle w:val="Heading1Char"/>
          <w:sz w:val="24"/>
          <w:szCs w:val="24"/>
        </w:rPr>
      </w:pPr>
      <w:r w:rsidRPr="6367B82E">
        <w:rPr>
          <w:rFonts w:ascii="Calibri" w:hAnsi="Calibri" w:eastAsia="Calibri" w:cs="Calibri"/>
        </w:rPr>
        <w:t xml:space="preserve"> </w:t>
      </w:r>
      <w:r w:rsidRPr="6367B82E">
        <w:rPr>
          <w:rStyle w:val="Heading1Char"/>
          <w:sz w:val="24"/>
          <w:szCs w:val="24"/>
        </w:rPr>
        <w:t>Adult tickets are $45 each, children under 12 are $25. Each inductee receives two free Tickets, one for him/her self and one guest. It is extremely important that you list all names, including yourself; do not write number of Tickets. Seating will be arranged in tables of 10. Order no later than MARCH 29, 2023. Make all checks or money orders  to: BCSHF.  Adult Tickets are $45 each, Children under 12 are $25. Each inductee receives two free Tickets, one for him/her self and one guest. It is extremely important that you list all names, including yourself ; do not just write  number of Tickets. Seating will be arranged in tables of 10. Order no later than MARCH 29, 2023.  Tickets may be ordered by completing the form below and mailing it to</w:t>
      </w:r>
    </w:p>
    <w:p w:rsidR="6367B82E" w:rsidP="6367B82E" w:rsidRDefault="6367B82E" w14:paraId="1246CA0C" w14:textId="4813A1BB">
      <w:pPr>
        <w:pStyle w:val="Heading1"/>
        <w:rPr>
          <w:rFonts w:ascii="Calibri" w:hAnsi="Calibri" w:eastAsia="Calibri" w:cs="Calibri"/>
          <w:sz w:val="24"/>
          <w:szCs w:val="24"/>
        </w:rPr>
      </w:pPr>
      <w:r w:rsidRPr="6367B82E">
        <w:t xml:space="preserve">                                                        BCSHF</w:t>
      </w:r>
    </w:p>
    <w:p w:rsidR="6367B82E" w:rsidP="6367B82E" w:rsidRDefault="6367B82E" w14:paraId="7363F25B" w14:textId="0786B2AD">
      <w:pPr>
        <w:jc w:val="center"/>
        <w:rPr>
          <w:rFonts w:ascii="Calibri" w:hAnsi="Calibri" w:eastAsia="Calibri" w:cs="Calibri"/>
          <w:sz w:val="24"/>
          <w:szCs w:val="24"/>
        </w:rPr>
      </w:pPr>
      <w:r w:rsidRPr="6367B82E">
        <w:rPr>
          <w:rFonts w:ascii="Calibri" w:hAnsi="Calibri" w:eastAsia="Calibri" w:cs="Calibri"/>
          <w:sz w:val="24"/>
          <w:szCs w:val="24"/>
        </w:rPr>
        <w:t>75 Flamehill Rd.</w:t>
      </w:r>
    </w:p>
    <w:p w:rsidR="6367B82E" w:rsidP="6367B82E" w:rsidRDefault="6367B82E" w14:paraId="124C540D" w14:textId="5196077A">
      <w:pPr>
        <w:jc w:val="center"/>
        <w:rPr>
          <w:rFonts w:ascii="Calibri" w:hAnsi="Calibri" w:eastAsia="Calibri" w:cs="Calibri"/>
          <w:sz w:val="24"/>
          <w:szCs w:val="24"/>
        </w:rPr>
      </w:pPr>
      <w:r w:rsidRPr="6367B82E">
        <w:rPr>
          <w:rFonts w:ascii="Calibri" w:hAnsi="Calibri" w:eastAsia="Calibri" w:cs="Calibri"/>
          <w:sz w:val="24"/>
          <w:szCs w:val="24"/>
        </w:rPr>
        <w:t xml:space="preserve"> Levittown, PA. 19056</w:t>
      </w:r>
    </w:p>
    <w:p w:rsidR="6367B82E" w:rsidP="6367B82E" w:rsidRDefault="6367B82E" w14:paraId="35E3EF83" w14:textId="61941018">
      <w:pPr>
        <w:jc w:val="center"/>
        <w:rPr>
          <w:rFonts w:ascii="Calibri" w:hAnsi="Calibri" w:eastAsia="Calibri" w:cs="Calibri"/>
          <w:sz w:val="24"/>
          <w:szCs w:val="24"/>
        </w:rPr>
      </w:pPr>
      <w:r w:rsidRPr="6367B82E">
        <w:rPr>
          <w:rFonts w:ascii="Calibri" w:hAnsi="Calibri" w:eastAsia="Calibri" w:cs="Calibri"/>
          <w:sz w:val="24"/>
          <w:szCs w:val="24"/>
        </w:rPr>
        <w:t>Please send checks or money orders only, no cash.</w:t>
      </w:r>
    </w:p>
    <w:p w:rsidR="6367B82E" w:rsidP="6367B82E" w:rsidRDefault="6367B82E" w14:paraId="0EEF6B17" w14:textId="3DB08420">
      <w:pPr>
        <w:rPr>
          <w:rFonts w:ascii="Calibri" w:hAnsi="Calibri" w:eastAsia="Calibri" w:cs="Calibri"/>
        </w:rPr>
      </w:pPr>
    </w:p>
    <w:p w:rsidR="6367B82E" w:rsidP="6367B82E" w:rsidRDefault="6367B82E" w14:paraId="1232060F" w14:textId="71DFC661">
      <w:pPr>
        <w:rPr>
          <w:rFonts w:ascii="Calibri" w:hAnsi="Calibri" w:eastAsia="Calibri" w:cs="Calibri"/>
        </w:rPr>
      </w:pPr>
      <w:r w:rsidRPr="6367B82E">
        <w:rPr>
          <w:rFonts w:ascii="Calibri" w:hAnsi="Calibri" w:eastAsia="Calibri" w:cs="Calibri"/>
        </w:rPr>
        <w:t>Your Name______________________ Phone___________________ E-mail_______________</w:t>
      </w:r>
    </w:p>
    <w:p w:rsidR="6367B82E" w:rsidP="6367B82E" w:rsidRDefault="6367B82E" w14:paraId="07790BA3" w14:textId="4537816E">
      <w:pPr>
        <w:rPr>
          <w:rFonts w:ascii="Calibri" w:hAnsi="Calibri" w:eastAsia="Calibri" w:cs="Calibri"/>
        </w:rPr>
      </w:pPr>
    </w:p>
    <w:p w:rsidR="6367B82E" w:rsidP="6367B82E" w:rsidRDefault="6367B82E" w14:paraId="22C403DA" w14:textId="1F3F3E30">
      <w:pPr>
        <w:rPr>
          <w:rFonts w:ascii="Calibri" w:hAnsi="Calibri" w:eastAsia="Calibri" w:cs="Calibri"/>
        </w:rPr>
      </w:pPr>
      <w:r w:rsidRPr="6367B82E">
        <w:rPr>
          <w:rFonts w:ascii="Calibri" w:hAnsi="Calibri" w:eastAsia="Calibri" w:cs="Calibri"/>
        </w:rPr>
        <w:t>Guest 1 Name______________________ Phone___________________ E-mail_______________</w:t>
      </w:r>
    </w:p>
    <w:p w:rsidR="6367B82E" w:rsidP="6367B82E" w:rsidRDefault="6367B82E" w14:paraId="0E7F3216" w14:textId="5505F393">
      <w:pPr>
        <w:rPr>
          <w:rFonts w:ascii="Calibri" w:hAnsi="Calibri" w:eastAsia="Calibri" w:cs="Calibri"/>
        </w:rPr>
      </w:pPr>
    </w:p>
    <w:p w:rsidR="6367B82E" w:rsidP="6367B82E" w:rsidRDefault="6367B82E" w14:paraId="0D29693A" w14:textId="5F9345E5">
      <w:pPr>
        <w:rPr>
          <w:rFonts w:ascii="Calibri" w:hAnsi="Calibri" w:eastAsia="Calibri" w:cs="Calibri"/>
        </w:rPr>
      </w:pPr>
      <w:r w:rsidRPr="6367B82E">
        <w:rPr>
          <w:rFonts w:ascii="Calibri" w:hAnsi="Calibri" w:eastAsia="Calibri" w:cs="Calibri"/>
        </w:rPr>
        <w:t>Guest 2 Name______________________ Phone___________________ E-mail_______________</w:t>
      </w:r>
    </w:p>
    <w:p w:rsidR="6367B82E" w:rsidP="6367B82E" w:rsidRDefault="6367B82E" w14:paraId="5165D30E" w14:textId="501137FD">
      <w:pPr>
        <w:rPr>
          <w:rFonts w:ascii="Calibri" w:hAnsi="Calibri" w:eastAsia="Calibri" w:cs="Calibri"/>
        </w:rPr>
      </w:pPr>
    </w:p>
    <w:p w:rsidR="6367B82E" w:rsidP="6367B82E" w:rsidRDefault="6367B82E" w14:paraId="6A2FBA98" w14:textId="251D653E">
      <w:pPr>
        <w:rPr>
          <w:rFonts w:ascii="Calibri" w:hAnsi="Calibri" w:eastAsia="Calibri" w:cs="Calibri"/>
        </w:rPr>
      </w:pPr>
      <w:r w:rsidRPr="6367B82E">
        <w:rPr>
          <w:rFonts w:ascii="Calibri" w:hAnsi="Calibri" w:eastAsia="Calibri" w:cs="Calibri"/>
        </w:rPr>
        <w:t>Guest 3 Name______________________ Phone___________________ E-mail_______________</w:t>
      </w:r>
    </w:p>
    <w:p w:rsidR="6367B82E" w:rsidP="6367B82E" w:rsidRDefault="6367B82E" w14:paraId="67EB5FCF" w14:textId="1AA622C7">
      <w:pPr>
        <w:rPr>
          <w:rFonts w:ascii="Calibri" w:hAnsi="Calibri" w:eastAsia="Calibri" w:cs="Calibri"/>
        </w:rPr>
      </w:pPr>
    </w:p>
    <w:p w:rsidR="6367B82E" w:rsidP="6367B82E" w:rsidRDefault="6367B82E" w14:paraId="4E0978F8" w14:textId="3E8C16F3">
      <w:pPr>
        <w:rPr>
          <w:rFonts w:ascii="Calibri" w:hAnsi="Calibri" w:eastAsia="Calibri" w:cs="Calibri"/>
        </w:rPr>
      </w:pPr>
      <w:r w:rsidRPr="6367B82E">
        <w:rPr>
          <w:rFonts w:ascii="Calibri" w:hAnsi="Calibri" w:eastAsia="Calibri" w:cs="Calibri"/>
        </w:rPr>
        <w:t>Guest 4 Name______________________ Phone___________________ E-mail_______________</w:t>
      </w:r>
    </w:p>
    <w:p w:rsidR="6367B82E" w:rsidP="6367B82E" w:rsidRDefault="6367B82E" w14:paraId="23886B6A" w14:textId="5432ED99">
      <w:pPr>
        <w:rPr>
          <w:rFonts w:ascii="Calibri" w:hAnsi="Calibri" w:eastAsia="Calibri" w:cs="Calibri"/>
        </w:rPr>
      </w:pPr>
    </w:p>
    <w:p w:rsidR="6367B82E" w:rsidP="6367B82E" w:rsidRDefault="6367B82E" w14:paraId="7527C569" w14:textId="024045C0">
      <w:pPr>
        <w:rPr>
          <w:rFonts w:ascii="Calibri" w:hAnsi="Calibri" w:eastAsia="Calibri" w:cs="Calibri"/>
        </w:rPr>
      </w:pPr>
      <w:r w:rsidRPr="6367B82E">
        <w:rPr>
          <w:rFonts w:ascii="Calibri" w:hAnsi="Calibri" w:eastAsia="Calibri" w:cs="Calibri"/>
        </w:rPr>
        <w:lastRenderedPageBreak/>
        <w:t>Guest 5 Name______________________ Phone___________________ E-mail_______________</w:t>
      </w:r>
    </w:p>
    <w:p w:rsidR="6367B82E" w:rsidP="6367B82E" w:rsidRDefault="6367B82E" w14:paraId="585D24ED" w14:textId="6993F8B2">
      <w:pPr>
        <w:rPr>
          <w:rFonts w:ascii="Calibri" w:hAnsi="Calibri" w:eastAsia="Calibri" w:cs="Calibri"/>
        </w:rPr>
      </w:pPr>
    </w:p>
    <w:p w:rsidR="6367B82E" w:rsidP="6367B82E" w:rsidRDefault="6367B82E" w14:paraId="1881ECB8" w14:textId="112025CE">
      <w:pPr>
        <w:rPr>
          <w:rFonts w:ascii="Calibri" w:hAnsi="Calibri" w:eastAsia="Calibri" w:cs="Calibri"/>
        </w:rPr>
      </w:pPr>
      <w:r w:rsidRPr="6367B82E">
        <w:rPr>
          <w:rFonts w:ascii="Calibri" w:hAnsi="Calibri" w:eastAsia="Calibri" w:cs="Calibri"/>
        </w:rPr>
        <w:t>Guest 6 Name______________________ Phone___________________ E-mail_______________</w:t>
      </w:r>
    </w:p>
    <w:p w:rsidR="6367B82E" w:rsidP="6367B82E" w:rsidRDefault="6367B82E" w14:paraId="7B839474" w14:textId="1C6FDEFA">
      <w:pPr>
        <w:rPr>
          <w:rFonts w:ascii="Calibri" w:hAnsi="Calibri" w:eastAsia="Calibri" w:cs="Calibri"/>
        </w:rPr>
      </w:pPr>
    </w:p>
    <w:p w:rsidR="6367B82E" w:rsidP="6367B82E" w:rsidRDefault="6367B82E" w14:paraId="479789DF" w14:textId="3E9D4ADF">
      <w:pPr>
        <w:rPr>
          <w:rFonts w:ascii="Calibri" w:hAnsi="Calibri" w:eastAsia="Calibri" w:cs="Calibri"/>
        </w:rPr>
      </w:pPr>
      <w:r w:rsidRPr="6367B82E">
        <w:rPr>
          <w:rFonts w:ascii="Calibri" w:hAnsi="Calibri" w:eastAsia="Calibri" w:cs="Calibri"/>
        </w:rPr>
        <w:t>Guest 7 Name______________________ Phone___________________ E-mail_______________</w:t>
      </w:r>
    </w:p>
    <w:p w:rsidR="6367B82E" w:rsidP="6367B82E" w:rsidRDefault="6367B82E" w14:paraId="30306CE2" w14:textId="60D116D1">
      <w:pPr>
        <w:rPr>
          <w:rFonts w:ascii="Calibri" w:hAnsi="Calibri" w:eastAsia="Calibri" w:cs="Calibri"/>
        </w:rPr>
      </w:pPr>
    </w:p>
    <w:p w:rsidR="6367B82E" w:rsidP="6367B82E" w:rsidRDefault="6367B82E" w14:paraId="7F885872" w14:textId="487830A4">
      <w:pPr>
        <w:rPr>
          <w:rFonts w:ascii="Calibri" w:hAnsi="Calibri" w:eastAsia="Calibri" w:cs="Calibri"/>
        </w:rPr>
      </w:pPr>
      <w:r w:rsidRPr="6367B82E">
        <w:rPr>
          <w:rFonts w:ascii="Calibri" w:hAnsi="Calibri" w:eastAsia="Calibri" w:cs="Calibri"/>
        </w:rPr>
        <w:t>Guest 8 Name______________________ Phone___________________ E-mail_______________</w:t>
      </w:r>
    </w:p>
    <w:p w:rsidR="6367B82E" w:rsidP="6367B82E" w:rsidRDefault="6367B82E" w14:paraId="0963C0C8" w14:textId="2059099A">
      <w:pPr>
        <w:rPr>
          <w:rFonts w:ascii="Calibri" w:hAnsi="Calibri" w:eastAsia="Calibri" w:cs="Calibri"/>
        </w:rPr>
      </w:pPr>
    </w:p>
    <w:p w:rsidR="6367B82E" w:rsidP="6367B82E" w:rsidRDefault="6367B82E" w14:paraId="3C4021A3" w14:textId="6EC801E2">
      <w:pPr>
        <w:rPr>
          <w:rFonts w:ascii="Calibri" w:hAnsi="Calibri" w:eastAsia="Calibri" w:cs="Calibri"/>
        </w:rPr>
      </w:pPr>
      <w:r w:rsidRPr="6367B82E">
        <w:rPr>
          <w:rFonts w:ascii="Calibri" w:hAnsi="Calibri" w:eastAsia="Calibri" w:cs="Calibri"/>
        </w:rPr>
        <w:t>Guest 9 Name______________________ Phone___________________ E-mail_______________</w:t>
      </w:r>
    </w:p>
    <w:p w:rsidR="6367B82E" w:rsidP="6367B82E" w:rsidRDefault="6367B82E" w14:paraId="6ABEB5E3" w14:textId="22639D0E">
      <w:pPr>
        <w:rPr>
          <w:rFonts w:ascii="Calibri" w:hAnsi="Calibri" w:eastAsia="Calibri" w:cs="Calibri"/>
        </w:rPr>
      </w:pPr>
    </w:p>
    <w:p w:rsidR="6367B82E" w:rsidP="6367B82E" w:rsidRDefault="6367B82E" w14:paraId="79E76106" w14:textId="3D8CAEBC">
      <w:pPr>
        <w:rPr>
          <w:rFonts w:ascii="Calibri" w:hAnsi="Calibri" w:eastAsia="Calibri" w:cs="Calibri"/>
        </w:rPr>
      </w:pPr>
    </w:p>
    <w:p w:rsidR="6367B82E" w:rsidP="6367B82E" w:rsidRDefault="6367B82E" w14:paraId="318B3092" w14:textId="45D84AFF">
      <w:pPr>
        <w:rPr>
          <w:rFonts w:ascii="Calibri" w:hAnsi="Calibri" w:eastAsia="Calibri" w:cs="Calibri"/>
        </w:rPr>
      </w:pPr>
    </w:p>
    <w:p w:rsidR="6367B82E" w:rsidP="6367B82E" w:rsidRDefault="6367B82E" w14:paraId="09E114C1" w14:textId="26906BCA">
      <w:pPr>
        <w:rPr>
          <w:rFonts w:ascii="Calibri" w:hAnsi="Calibri" w:eastAsia="Calibri" w:cs="Calibri"/>
        </w:rPr>
      </w:pPr>
    </w:p>
    <w:p w:rsidR="6367B82E" w:rsidP="6367B82E" w:rsidRDefault="6367B82E" w14:paraId="4593AB61" w14:textId="4B465115">
      <w:pPr>
        <w:rPr>
          <w:rFonts w:ascii="Calibri" w:hAnsi="Calibri" w:eastAsia="Calibri" w:cs="Calibri"/>
        </w:rPr>
      </w:pPr>
    </w:p>
    <w:p w:rsidR="6367B82E" w:rsidP="6367B82E" w:rsidRDefault="6367B82E" w14:paraId="6DB191E6" w14:textId="5F1E2CF9">
      <w:pPr>
        <w:rPr>
          <w:rFonts w:ascii="Calibri" w:hAnsi="Calibri" w:eastAsia="Calibri" w:cs="Calibri"/>
        </w:rPr>
      </w:pPr>
    </w:p>
    <w:p w:rsidR="6367B82E" w:rsidP="6367B82E" w:rsidRDefault="6367B82E" w14:paraId="7295F804" w14:textId="047A88AF">
      <w:pPr>
        <w:jc w:val="center"/>
        <w:rPr>
          <w:rFonts w:ascii="Calibri" w:hAnsi="Calibri" w:eastAsia="Calibri" w:cs="Calibri"/>
          <w:sz w:val="24"/>
          <w:szCs w:val="24"/>
        </w:rPr>
      </w:pPr>
    </w:p>
    <w:sectPr w:rsidR="6367B82E">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3CA" w:rsidP="00CB602F" w:rsidRDefault="00A173CA" w14:paraId="05B77EF9" w14:textId="77777777">
      <w:pPr>
        <w:spacing w:after="0" w:line="240" w:lineRule="auto"/>
      </w:pPr>
      <w:r>
        <w:separator/>
      </w:r>
    </w:p>
  </w:endnote>
  <w:endnote w:type="continuationSeparator" w:id="0">
    <w:p w:rsidR="00A173CA" w:rsidP="00CB602F" w:rsidRDefault="00A173CA" w14:paraId="5F86CBC3" w14:textId="77777777">
      <w:pPr>
        <w:spacing w:after="0" w:line="240" w:lineRule="auto"/>
      </w:pPr>
      <w:r>
        <w:continuationSeparator/>
      </w:r>
    </w:p>
  </w:endnote>
  <w:endnote w:type="continuationNotice" w:id="1">
    <w:p w:rsidR="00667C4B" w:rsidRDefault="00667C4B" w14:paraId="195874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02F" w:rsidRDefault="00CB602F" w14:paraId="7A76DC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02F" w:rsidRDefault="00CB602F" w14:paraId="237466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02F" w:rsidRDefault="00CB602F" w14:paraId="66C355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3CA" w:rsidP="00CB602F" w:rsidRDefault="00A173CA" w14:paraId="6D57DB9B" w14:textId="77777777">
      <w:pPr>
        <w:spacing w:after="0" w:line="240" w:lineRule="auto"/>
      </w:pPr>
      <w:r>
        <w:separator/>
      </w:r>
    </w:p>
  </w:footnote>
  <w:footnote w:type="continuationSeparator" w:id="0">
    <w:p w:rsidR="00A173CA" w:rsidP="00CB602F" w:rsidRDefault="00A173CA" w14:paraId="710015D2" w14:textId="77777777">
      <w:pPr>
        <w:spacing w:after="0" w:line="240" w:lineRule="auto"/>
      </w:pPr>
      <w:r>
        <w:continuationSeparator/>
      </w:r>
    </w:p>
  </w:footnote>
  <w:footnote w:type="continuationNotice" w:id="1">
    <w:p w:rsidR="00667C4B" w:rsidRDefault="00667C4B" w14:paraId="232058F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02F" w:rsidRDefault="00CB602F" w14:paraId="62E2ED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02F" w:rsidRDefault="00CB602F" w14:paraId="74DA29E8" w14:textId="654DCBE7">
    <w:pPr>
      <w:pStyle w:val="Header"/>
    </w:pPr>
    <w:r w:rsidR="2B53B13B">
      <w:rPr/>
      <w:t>Buck County Sports Hall of Fame</w:t>
    </w:r>
    <w:hyperlink r:id="R090365c9b8594633">
      <w:r w:rsidRPr="2B53B13B" w:rsidR="2B53B13B">
        <w:rPr>
          <w:rStyle w:val="Hyperlink"/>
        </w:rPr>
        <w:t>Document.docx</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02F" w:rsidRDefault="00CB602F" w14:paraId="43236F8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77E20"/>
    <w:rsid w:val="005E0C35"/>
    <w:rsid w:val="00667C4B"/>
    <w:rsid w:val="0080DE48"/>
    <w:rsid w:val="00A1591C"/>
    <w:rsid w:val="00A173CA"/>
    <w:rsid w:val="00C515BA"/>
    <w:rsid w:val="00CB602F"/>
    <w:rsid w:val="00E31318"/>
    <w:rsid w:val="00F314FB"/>
    <w:rsid w:val="21A77E20"/>
    <w:rsid w:val="2B53B13B"/>
    <w:rsid w:val="56ED805D"/>
    <w:rsid w:val="6367B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7E20"/>
  <w15:chartTrackingRefBased/>
  <w15:docId w15:val="{F76E22CC-4D70-404D-A53F-E8D67FA2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CB6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602F"/>
  </w:style>
  <w:style w:type="paragraph" w:styleId="Footer">
    <w:name w:val="footer"/>
    <w:basedOn w:val="Normal"/>
    <w:link w:val="FooterChar"/>
    <w:uiPriority w:val="99"/>
    <w:unhideWhenUsed/>
    <w:rsid w:val="00CB6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602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microsoft.com/office/2020/10/relationships/intelligence" Target="intelligence2.xml" Id="rId14" /></Relationships>
</file>

<file path=word/_rels/header2.xml.rels>&#65279;<?xml version="1.0" encoding="utf-8"?><Relationships xmlns="http://schemas.openxmlformats.org/package/2006/relationships"><Relationship Type="http://schemas.openxmlformats.org/officeDocument/2006/relationships/hyperlink" Target="https://1drv.ms/w/s!AHUXD4RM1LT5cA" TargetMode="External" Id="R090365c9b85946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Chaump</dc:creator>
  <keywords/>
  <dc:description/>
  <lastModifiedBy>John Chaump</lastModifiedBy>
  <revision>3</revision>
  <dcterms:created xsi:type="dcterms:W3CDTF">2023-02-04T14:52:00.0000000Z</dcterms:created>
  <dcterms:modified xsi:type="dcterms:W3CDTF">2023-02-05T22:30:00.7212933Z</dcterms:modified>
</coreProperties>
</file>